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F8DE" w14:textId="77777777" w:rsidR="002477AA" w:rsidRDefault="008978C6" w:rsidP="008C3E3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EC2834" wp14:editId="07777777">
            <wp:extent cx="1911350" cy="23019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16" cy="233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184F" w14:textId="77777777" w:rsidR="008C3E36" w:rsidRDefault="008C3E36">
      <w:pPr>
        <w:rPr>
          <w:sz w:val="28"/>
          <w:szCs w:val="28"/>
        </w:rPr>
      </w:pPr>
    </w:p>
    <w:p w14:paraId="4FD6B40A" w14:textId="4FB396FF" w:rsidR="00892A3E" w:rsidRDefault="141F7835" w:rsidP="141F7835">
      <w:pPr>
        <w:spacing w:line="360" w:lineRule="auto"/>
        <w:ind w:left="720"/>
        <w:jc w:val="center"/>
        <w:rPr>
          <w:rFonts w:ascii="Trebuchet MS" w:hAnsi="Trebuchet MS"/>
          <w:b/>
          <w:bCs/>
          <w:color w:val="0070C0"/>
          <w:sz w:val="56"/>
          <w:szCs w:val="56"/>
        </w:rPr>
      </w:pPr>
      <w:r w:rsidRPr="141F7835">
        <w:rPr>
          <w:rFonts w:ascii="Trebuchet MS" w:hAnsi="Trebuchet MS"/>
          <w:b/>
          <w:bCs/>
          <w:color w:val="0070C0"/>
          <w:sz w:val="56"/>
          <w:szCs w:val="56"/>
        </w:rPr>
        <w:t xml:space="preserve">2018 Calendar: </w:t>
      </w:r>
      <w:r w:rsidRPr="141F7835">
        <w:rPr>
          <w:rFonts w:ascii="Trebuchet MS" w:hAnsi="Trebuchet MS"/>
          <w:b/>
          <w:bCs/>
          <w:color w:val="0070C0"/>
          <w:sz w:val="44"/>
          <w:szCs w:val="44"/>
        </w:rPr>
        <w:t>Discount Offer</w:t>
      </w:r>
    </w:p>
    <w:p w14:paraId="66A7A29D" w14:textId="0180F8A5" w:rsidR="00892A3E" w:rsidRDefault="141F7835" w:rsidP="141F7835">
      <w:pPr>
        <w:spacing w:line="276" w:lineRule="auto"/>
        <w:ind w:left="720"/>
        <w:jc w:val="center"/>
        <w:rPr>
          <w:rFonts w:ascii="Trebuchet MS" w:hAnsi="Trebuchet MS"/>
          <w:color w:val="0070C0"/>
          <w:sz w:val="44"/>
          <w:szCs w:val="44"/>
        </w:rPr>
      </w:pPr>
      <w:r w:rsidRPr="141F7835">
        <w:rPr>
          <w:rFonts w:ascii="Trebuchet MS" w:hAnsi="Trebuchet MS"/>
          <w:color w:val="0070C0"/>
          <w:sz w:val="44"/>
          <w:szCs w:val="44"/>
        </w:rPr>
        <w:t xml:space="preserve">The special offer of a free calendar for contributing artists was made when we envisaged using one picture per page. </w:t>
      </w:r>
    </w:p>
    <w:p w14:paraId="6EAAE159" w14:textId="4E5DE15B" w:rsidR="00892A3E" w:rsidRDefault="141F7835" w:rsidP="141F7835">
      <w:pPr>
        <w:spacing w:line="276" w:lineRule="auto"/>
        <w:ind w:left="720"/>
        <w:jc w:val="center"/>
        <w:rPr>
          <w:rFonts w:ascii="Trebuchet MS" w:hAnsi="Trebuchet MS"/>
          <w:color w:val="0070C0"/>
          <w:sz w:val="44"/>
          <w:szCs w:val="44"/>
        </w:rPr>
      </w:pPr>
      <w:r w:rsidRPr="141F7835">
        <w:rPr>
          <w:rFonts w:ascii="Trebuchet MS" w:hAnsi="Trebuchet MS"/>
          <w:color w:val="0070C0"/>
          <w:sz w:val="44"/>
          <w:szCs w:val="44"/>
        </w:rPr>
        <w:t xml:space="preserve">When it came to </w:t>
      </w:r>
      <w:proofErr w:type="gramStart"/>
      <w:r w:rsidRPr="141F7835">
        <w:rPr>
          <w:rFonts w:ascii="Trebuchet MS" w:hAnsi="Trebuchet MS"/>
          <w:color w:val="0070C0"/>
          <w:sz w:val="44"/>
          <w:szCs w:val="44"/>
        </w:rPr>
        <w:t>producing</w:t>
      </w:r>
      <w:proofErr w:type="gramEnd"/>
      <w:r w:rsidRPr="141F7835">
        <w:rPr>
          <w:rFonts w:ascii="Trebuchet MS" w:hAnsi="Trebuchet MS"/>
          <w:color w:val="0070C0"/>
          <w:sz w:val="44"/>
          <w:szCs w:val="44"/>
        </w:rPr>
        <w:t xml:space="preserve"> it, we managed to squeeze in over 40 wonderful pictures. We are happy to honour the original "free calendar" offer but </w:t>
      </w:r>
      <w:proofErr w:type="gramStart"/>
      <w:r w:rsidRPr="141F7835">
        <w:rPr>
          <w:rFonts w:ascii="Trebuchet MS" w:hAnsi="Trebuchet MS"/>
          <w:color w:val="0070C0"/>
          <w:sz w:val="44"/>
          <w:szCs w:val="44"/>
        </w:rPr>
        <w:t>as a general rule</w:t>
      </w:r>
      <w:proofErr w:type="gramEnd"/>
      <w:r w:rsidRPr="141F7835">
        <w:rPr>
          <w:rFonts w:ascii="Trebuchet MS" w:hAnsi="Trebuchet MS"/>
          <w:color w:val="0070C0"/>
          <w:sz w:val="44"/>
          <w:szCs w:val="44"/>
        </w:rPr>
        <w:t xml:space="preserve"> we would like to propose a 50% discount for anyone who has a picture included.</w:t>
      </w:r>
    </w:p>
    <w:p w14:paraId="3EA49D2B" w14:textId="15FFC7A1" w:rsidR="00892A3E" w:rsidRDefault="00892A3E" w:rsidP="141F7835">
      <w:pPr>
        <w:spacing w:line="276" w:lineRule="auto"/>
        <w:ind w:left="720"/>
        <w:jc w:val="center"/>
        <w:rPr>
          <w:rFonts w:ascii="Trebuchet MS" w:hAnsi="Trebuchet MS"/>
          <w:color w:val="0070C0"/>
          <w:sz w:val="44"/>
          <w:szCs w:val="44"/>
        </w:rPr>
      </w:pPr>
    </w:p>
    <w:p w14:paraId="4A6A271C" w14:textId="66067507" w:rsidR="00892A3E" w:rsidRDefault="141F7835" w:rsidP="141F7835">
      <w:pPr>
        <w:spacing w:line="276" w:lineRule="auto"/>
        <w:ind w:left="720"/>
        <w:jc w:val="center"/>
        <w:rPr>
          <w:rFonts w:ascii="Trebuchet MS" w:hAnsi="Trebuchet MS"/>
          <w:color w:val="0070C0"/>
          <w:sz w:val="44"/>
          <w:szCs w:val="44"/>
        </w:rPr>
      </w:pPr>
      <w:r w:rsidRPr="141F7835">
        <w:rPr>
          <w:rFonts w:ascii="Trebuchet MS" w:hAnsi="Trebuchet MS"/>
          <w:b/>
          <w:bCs/>
          <w:color w:val="0070C0"/>
          <w:sz w:val="52"/>
          <w:szCs w:val="52"/>
        </w:rPr>
        <w:t xml:space="preserve">Usual Price: £6 for 1, £10 for 2 </w:t>
      </w:r>
    </w:p>
    <w:p w14:paraId="00303732" w14:textId="3BCCC9F7" w:rsidR="141F7835" w:rsidRDefault="141F7835" w:rsidP="141F7835">
      <w:pPr>
        <w:spacing w:line="276" w:lineRule="auto"/>
        <w:ind w:left="720"/>
        <w:jc w:val="center"/>
        <w:rPr>
          <w:rFonts w:ascii="Trebuchet MS" w:hAnsi="Trebuchet MS"/>
          <w:b/>
          <w:bCs/>
          <w:color w:val="0070C0"/>
          <w:sz w:val="52"/>
          <w:szCs w:val="52"/>
        </w:rPr>
      </w:pPr>
    </w:p>
    <w:p w14:paraId="2E28076A" w14:textId="41C4D068" w:rsidR="141F7835" w:rsidRDefault="141F7835" w:rsidP="141F7835">
      <w:pPr>
        <w:spacing w:line="276" w:lineRule="auto"/>
        <w:ind w:left="720"/>
        <w:jc w:val="center"/>
        <w:rPr>
          <w:rFonts w:ascii="Trebuchet MS" w:hAnsi="Trebuchet MS"/>
          <w:b/>
          <w:bCs/>
          <w:color w:val="0070C0"/>
          <w:sz w:val="36"/>
          <w:szCs w:val="36"/>
        </w:rPr>
      </w:pPr>
      <w:r w:rsidRPr="141F7835">
        <w:rPr>
          <w:rFonts w:ascii="Trebuchet MS" w:hAnsi="Trebuchet MS"/>
          <w:b/>
          <w:bCs/>
          <w:color w:val="0070C0"/>
          <w:sz w:val="40"/>
          <w:szCs w:val="40"/>
        </w:rPr>
        <w:t xml:space="preserve">Profits to the Lanesend minibus fund with 10% split between Shelter and Cancer Research UK. </w:t>
      </w:r>
    </w:p>
    <w:p w14:paraId="6691B98A" w14:textId="0F931406" w:rsidR="008C3E36" w:rsidRPr="008978C6" w:rsidRDefault="141F7835" w:rsidP="141F7835">
      <w:pPr>
        <w:rPr>
          <w:sz w:val="28"/>
          <w:szCs w:val="28"/>
        </w:rPr>
      </w:pPr>
      <w:r w:rsidRPr="141F7835">
        <w:rPr>
          <w:sz w:val="28"/>
          <w:szCs w:val="28"/>
        </w:rPr>
        <w:t xml:space="preserve">            </w:t>
      </w:r>
      <w:r w:rsidRPr="141F7835">
        <w:rPr>
          <w:noProof/>
        </w:rPr>
        <w:t xml:space="preserve">       </w:t>
      </w:r>
    </w:p>
    <w:sectPr w:rsidR="008C3E36" w:rsidRPr="008978C6" w:rsidSect="0089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C6"/>
    <w:rsid w:val="00061491"/>
    <w:rsid w:val="00145D1E"/>
    <w:rsid w:val="002477AA"/>
    <w:rsid w:val="002C116C"/>
    <w:rsid w:val="0072181E"/>
    <w:rsid w:val="00732C79"/>
    <w:rsid w:val="00892A3E"/>
    <w:rsid w:val="008978C6"/>
    <w:rsid w:val="008C3E36"/>
    <w:rsid w:val="00A52618"/>
    <w:rsid w:val="141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EBDB"/>
  <w15:chartTrackingRefBased/>
  <w15:docId w15:val="{06493C7A-C605-4CA6-8451-EB1E4C6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Robinson</dc:creator>
  <cp:keywords/>
  <dc:description/>
  <cp:lastModifiedBy>jgr</cp:lastModifiedBy>
  <cp:revision>2</cp:revision>
  <dcterms:created xsi:type="dcterms:W3CDTF">2017-12-18T16:59:00Z</dcterms:created>
  <dcterms:modified xsi:type="dcterms:W3CDTF">2017-12-18T16:59:00Z</dcterms:modified>
</cp:coreProperties>
</file>